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6844F9">
        <w:rPr>
          <w:rFonts w:ascii="Century Gothic" w:hAnsi="Century Gothic" w:cstheme="majorHAnsi"/>
          <w:b/>
        </w:rPr>
        <w:t xml:space="preserve">November </w:t>
      </w:r>
      <w:r w:rsidR="00436FD4">
        <w:rPr>
          <w:rFonts w:ascii="Century Gothic" w:hAnsi="Century Gothic" w:cstheme="majorHAnsi"/>
          <w:b/>
        </w:rPr>
        <w:t>16</w:t>
      </w:r>
      <w:r w:rsidR="006844F9">
        <w:rPr>
          <w:rFonts w:ascii="Century Gothic" w:hAnsi="Century Gothic" w:cstheme="majorHAnsi"/>
          <w:b/>
        </w:rPr>
        <w:t>,</w:t>
      </w:r>
      <w:r w:rsidR="00121EBD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202</w:t>
      </w:r>
      <w:r w:rsidR="00507673" w:rsidRPr="009503F7">
        <w:rPr>
          <w:rFonts w:ascii="Century Gothic" w:hAnsi="Century Gothic" w:cstheme="majorHAnsi"/>
          <w:b/>
        </w:rPr>
        <w:t>1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F80849" w:rsidRPr="009503F7">
        <w:rPr>
          <w:rFonts w:ascii="Century Gothic" w:hAnsi="Century Gothic" w:cstheme="majorHAnsi"/>
          <w:b/>
        </w:rPr>
        <w:t>10:0</w:t>
      </w:r>
      <w:r w:rsidR="009458C4" w:rsidRPr="009503F7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9458C4" w:rsidRPr="009503F7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625670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860AFC" w:rsidRPr="009503F7" w:rsidRDefault="00860AFC" w:rsidP="00673EC1">
      <w:pPr>
        <w:pStyle w:val="PlainText"/>
        <w:jc w:val="center"/>
        <w:rPr>
          <w:rFonts w:ascii="Century Gothic" w:hAnsi="Century Gothic" w:cstheme="majorHAnsi"/>
          <w:b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0F3271" w:rsidRPr="00640721" w:rsidRDefault="004F7087" w:rsidP="006425F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  <w:u w:val="single"/>
        </w:rPr>
        <w:t>Welcome</w:t>
      </w:r>
      <w:r w:rsidR="00F04353" w:rsidRPr="00640721">
        <w:rPr>
          <w:rFonts w:ascii="Century Gothic" w:hAnsi="Century Gothic" w:cstheme="majorHAnsi"/>
        </w:rPr>
        <w:t xml:space="preserve">- Commissioner </w:t>
      </w:r>
      <w:r w:rsidR="00C55AE6" w:rsidRPr="00640721">
        <w:rPr>
          <w:rFonts w:ascii="Century Gothic" w:hAnsi="Century Gothic" w:cstheme="majorHAnsi"/>
        </w:rPr>
        <w:t>Harvey</w:t>
      </w:r>
    </w:p>
    <w:p w:rsidR="009503F7" w:rsidRPr="00640721" w:rsidRDefault="009503F7" w:rsidP="009503F7">
      <w:pPr>
        <w:pStyle w:val="ListParagraph"/>
        <w:spacing w:after="0"/>
        <w:rPr>
          <w:rFonts w:ascii="Century Gothic" w:hAnsi="Century Gothic" w:cstheme="majorHAnsi"/>
        </w:rPr>
      </w:pPr>
    </w:p>
    <w:p w:rsidR="000F3271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 xml:space="preserve">B. </w:t>
      </w:r>
      <w:r w:rsidRPr="00640721">
        <w:rPr>
          <w:rFonts w:ascii="Century Gothic" w:hAnsi="Century Gothic" w:cstheme="majorHAnsi"/>
          <w:b/>
        </w:rPr>
        <w:tab/>
      </w:r>
      <w:r w:rsidRPr="00640721">
        <w:rPr>
          <w:rFonts w:ascii="Century Gothic" w:hAnsi="Century Gothic" w:cstheme="majorHAnsi"/>
          <w:b/>
          <w:u w:val="single"/>
        </w:rPr>
        <w:t>Pledge of Allegiance</w:t>
      </w:r>
      <w:r w:rsidRPr="00640721">
        <w:rPr>
          <w:rFonts w:ascii="Century Gothic" w:hAnsi="Century Gothic" w:cstheme="majorHAnsi"/>
        </w:rPr>
        <w:t>-</w:t>
      </w:r>
      <w:r w:rsidR="00A0169A" w:rsidRPr="00640721">
        <w:rPr>
          <w:rFonts w:ascii="Century Gothic" w:hAnsi="Century Gothic" w:cstheme="majorHAnsi"/>
        </w:rPr>
        <w:t xml:space="preserve"> </w:t>
      </w:r>
      <w:r w:rsidR="009A2A24">
        <w:rPr>
          <w:rFonts w:ascii="Century Gothic" w:hAnsi="Century Gothic" w:cstheme="majorHAnsi"/>
        </w:rPr>
        <w:t>Sara Toliver</w:t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8F06E0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C.</w:t>
      </w:r>
      <w:r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Invocation</w:t>
      </w:r>
      <w:r w:rsidR="00912388" w:rsidRPr="00640721">
        <w:rPr>
          <w:rFonts w:ascii="Century Gothic" w:hAnsi="Century Gothic" w:cstheme="majorHAnsi"/>
        </w:rPr>
        <w:t xml:space="preserve">- </w:t>
      </w:r>
      <w:proofErr w:type="spellStart"/>
      <w:r w:rsidR="00B11B03">
        <w:rPr>
          <w:rFonts w:ascii="Century Gothic" w:hAnsi="Century Gothic" w:cstheme="majorHAnsi"/>
        </w:rPr>
        <w:t>Kassi</w:t>
      </w:r>
      <w:proofErr w:type="spellEnd"/>
      <w:r w:rsidR="00B11B03">
        <w:rPr>
          <w:rFonts w:ascii="Century Gothic" w:hAnsi="Century Gothic" w:cstheme="majorHAnsi"/>
        </w:rPr>
        <w:t xml:space="preserve"> </w:t>
      </w:r>
      <w:proofErr w:type="spellStart"/>
      <w:r w:rsidR="00B11B03">
        <w:rPr>
          <w:rFonts w:ascii="Century Gothic" w:hAnsi="Century Gothic" w:cstheme="majorHAnsi"/>
        </w:rPr>
        <w:t>Bybee</w:t>
      </w:r>
      <w:proofErr w:type="spellEnd"/>
      <w:r w:rsidR="00B11B03">
        <w:rPr>
          <w:rFonts w:ascii="Century Gothic" w:hAnsi="Century Gothic" w:cstheme="majorHAnsi"/>
        </w:rPr>
        <w:t xml:space="preserve"> </w:t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9503F7" w:rsidRDefault="00E57482" w:rsidP="00B720C5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D</w:t>
      </w:r>
      <w:r w:rsidR="00B84342" w:rsidRPr="00640721">
        <w:rPr>
          <w:rFonts w:ascii="Century Gothic" w:hAnsi="Century Gothic" w:cstheme="majorHAnsi"/>
          <w:b/>
        </w:rPr>
        <w:t>.</w:t>
      </w:r>
      <w:r w:rsidR="00B84342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Thought of the</w:t>
      </w:r>
      <w:r w:rsidR="004F7087" w:rsidRPr="00640721">
        <w:rPr>
          <w:rFonts w:ascii="Century Gothic" w:hAnsi="Century Gothic" w:cstheme="majorHAnsi"/>
          <w:u w:val="single"/>
        </w:rPr>
        <w:t xml:space="preserve"> </w:t>
      </w:r>
      <w:r w:rsidR="004F7087" w:rsidRPr="00640721">
        <w:rPr>
          <w:rFonts w:ascii="Century Gothic" w:hAnsi="Century Gothic" w:cstheme="majorHAnsi"/>
          <w:b/>
          <w:u w:val="single"/>
        </w:rPr>
        <w:t>Day</w:t>
      </w:r>
      <w:r w:rsidR="004F7087" w:rsidRPr="00640721">
        <w:rPr>
          <w:rFonts w:ascii="Century Gothic" w:hAnsi="Century Gothic" w:cstheme="majorHAnsi"/>
          <w:b/>
        </w:rPr>
        <w:t>-</w:t>
      </w:r>
      <w:r w:rsidR="00091C00" w:rsidRPr="00640721">
        <w:rPr>
          <w:rFonts w:ascii="Century Gothic" w:hAnsi="Century Gothic" w:cstheme="majorHAnsi"/>
        </w:rPr>
        <w:t xml:space="preserve"> </w:t>
      </w:r>
      <w:r w:rsidR="001E26D6" w:rsidRPr="00640721">
        <w:rPr>
          <w:rFonts w:ascii="Century Gothic" w:hAnsi="Century Gothic" w:cstheme="majorHAnsi"/>
        </w:rPr>
        <w:t xml:space="preserve">Commissioner </w:t>
      </w:r>
      <w:r w:rsidR="00436FD4">
        <w:rPr>
          <w:rFonts w:ascii="Century Gothic" w:hAnsi="Century Gothic" w:cstheme="majorHAnsi"/>
        </w:rPr>
        <w:t>Froerer</w:t>
      </w:r>
    </w:p>
    <w:p w:rsidR="00436FD4" w:rsidRPr="00640721" w:rsidRDefault="00436FD4" w:rsidP="00B720C5">
      <w:pPr>
        <w:spacing w:after="0"/>
        <w:rPr>
          <w:rFonts w:ascii="Century Gothic" w:hAnsi="Century Gothic" w:cstheme="majorHAnsi"/>
        </w:rPr>
      </w:pPr>
    </w:p>
    <w:p w:rsidR="009503F7" w:rsidRPr="00640721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>E</w:t>
      </w:r>
      <w:r w:rsidR="00385A8D" w:rsidRPr="00640721">
        <w:rPr>
          <w:rFonts w:ascii="Century Gothic" w:hAnsi="Century Gothic" w:cstheme="majorHAnsi"/>
          <w:b/>
        </w:rPr>
        <w:t>.</w:t>
      </w:r>
      <w:r w:rsidR="00F3322D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Consent Items</w:t>
      </w:r>
      <w:r w:rsidR="007E623C" w:rsidRPr="00640721">
        <w:rPr>
          <w:rFonts w:ascii="Century Gothic" w:hAnsi="Century Gothic" w:cstheme="majorHAnsi"/>
          <w:b/>
        </w:rPr>
        <w:t>-</w:t>
      </w:r>
    </w:p>
    <w:p w:rsidR="005B0BDF" w:rsidRPr="00640721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ab/>
      </w:r>
    </w:p>
    <w:p w:rsidR="003A664C" w:rsidRPr="00640721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1</w:t>
      </w:r>
      <w:r w:rsidR="00AE7798" w:rsidRPr="00640721">
        <w:rPr>
          <w:rFonts w:ascii="Century Gothic" w:hAnsi="Century Gothic" w:cstheme="majorHAnsi"/>
        </w:rPr>
        <w:t>.</w:t>
      </w:r>
      <w:r w:rsidR="00AE7798" w:rsidRPr="00640721">
        <w:rPr>
          <w:rFonts w:ascii="Century Gothic" w:hAnsi="Century Gothic" w:cstheme="majorHAnsi"/>
        </w:rPr>
        <w:tab/>
      </w:r>
      <w:r w:rsidR="003A664C" w:rsidRPr="00640721">
        <w:rPr>
          <w:rFonts w:ascii="Century Gothic" w:hAnsi="Century Gothic" w:cstheme="majorHAnsi"/>
        </w:rPr>
        <w:t xml:space="preserve">Request for approval of warrants </w:t>
      </w:r>
      <w:r w:rsidR="00A06CB7" w:rsidRPr="00640721">
        <w:rPr>
          <w:rFonts w:ascii="Century Gothic" w:hAnsi="Century Gothic" w:cstheme="majorHAnsi"/>
        </w:rPr>
        <w:t>#</w:t>
      </w:r>
      <w:r w:rsidR="00866170">
        <w:rPr>
          <w:rFonts w:ascii="Century Gothic" w:hAnsi="Century Gothic" w:cstheme="majorHAnsi"/>
        </w:rPr>
        <w:t>465</w:t>
      </w:r>
      <w:r w:rsidR="00436FD4">
        <w:rPr>
          <w:rFonts w:ascii="Century Gothic" w:hAnsi="Century Gothic" w:cstheme="majorHAnsi"/>
        </w:rPr>
        <w:t>9-</w:t>
      </w:r>
      <w:r w:rsidR="00625670">
        <w:rPr>
          <w:rFonts w:ascii="Century Gothic" w:hAnsi="Century Gothic" w:cstheme="majorHAnsi"/>
        </w:rPr>
        <w:t>4686 and</w:t>
      </w:r>
      <w:r w:rsidR="005C2409" w:rsidRPr="00640721">
        <w:rPr>
          <w:rFonts w:ascii="Century Gothic" w:hAnsi="Century Gothic" w:cstheme="majorHAnsi"/>
        </w:rPr>
        <w:t xml:space="preserve"> </w:t>
      </w:r>
      <w:r w:rsidR="00D3481F" w:rsidRPr="00640721">
        <w:rPr>
          <w:rFonts w:ascii="Century Gothic" w:hAnsi="Century Gothic" w:cstheme="majorHAnsi"/>
        </w:rPr>
        <w:t>#</w:t>
      </w:r>
      <w:r w:rsidR="00866170">
        <w:rPr>
          <w:rFonts w:ascii="Century Gothic" w:hAnsi="Century Gothic" w:cstheme="majorHAnsi"/>
        </w:rPr>
        <w:t>46354</w:t>
      </w:r>
      <w:r w:rsidR="00436FD4">
        <w:rPr>
          <w:rFonts w:ascii="Century Gothic" w:hAnsi="Century Gothic" w:cstheme="majorHAnsi"/>
        </w:rPr>
        <w:t>6</w:t>
      </w:r>
      <w:r w:rsidR="00625670">
        <w:rPr>
          <w:rFonts w:ascii="Century Gothic" w:hAnsi="Century Gothic" w:cstheme="majorHAnsi"/>
        </w:rPr>
        <w:t>-463714</w:t>
      </w:r>
      <w:r w:rsidR="00DB18EA" w:rsidRPr="00640721">
        <w:rPr>
          <w:rFonts w:ascii="Century Gothic" w:hAnsi="Century Gothic" w:cstheme="majorHAnsi"/>
        </w:rPr>
        <w:t xml:space="preserve"> </w:t>
      </w:r>
      <w:r w:rsidR="00AD4029" w:rsidRPr="00640721">
        <w:rPr>
          <w:rFonts w:ascii="Century Gothic" w:hAnsi="Century Gothic" w:cstheme="majorHAnsi"/>
        </w:rPr>
        <w:t>in</w:t>
      </w:r>
      <w:r w:rsidR="003A664C" w:rsidRPr="00640721">
        <w:rPr>
          <w:rFonts w:ascii="Century Gothic" w:hAnsi="Century Gothic" w:cstheme="majorHAnsi"/>
        </w:rPr>
        <w:t xml:space="preserve"> the amount of </w:t>
      </w:r>
      <w:r w:rsidR="00203F0F">
        <w:rPr>
          <w:rFonts w:ascii="Century Gothic" w:hAnsi="Century Gothic" w:cstheme="majorHAnsi"/>
        </w:rPr>
        <w:t>$</w:t>
      </w:r>
      <w:r w:rsidR="00625670">
        <w:rPr>
          <w:rFonts w:ascii="Century Gothic" w:hAnsi="Century Gothic" w:cstheme="majorHAnsi"/>
        </w:rPr>
        <w:t>744,489.23</w:t>
      </w:r>
      <w:bookmarkStart w:id="0" w:name="_GoBack"/>
      <w:bookmarkEnd w:id="0"/>
      <w:r w:rsidR="00203F0F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2</w:t>
      </w:r>
      <w:r w:rsidR="00EA2FCF" w:rsidRPr="00640721">
        <w:rPr>
          <w:rFonts w:ascii="Century Gothic" w:hAnsi="Century Gothic" w:cstheme="majorHAnsi"/>
        </w:rPr>
        <w:t xml:space="preserve">. </w:t>
      </w:r>
      <w:r w:rsidR="00EA2FCF" w:rsidRPr="00640721">
        <w:rPr>
          <w:rFonts w:ascii="Century Gothic" w:hAnsi="Century Gothic" w:cstheme="majorHAnsi"/>
        </w:rPr>
        <w:tab/>
        <w:t>Request for approval of purchase orders</w:t>
      </w:r>
      <w:r w:rsidR="004323F7" w:rsidRPr="00640721">
        <w:rPr>
          <w:rFonts w:ascii="Century Gothic" w:hAnsi="Century Gothic" w:cstheme="majorHAnsi"/>
        </w:rPr>
        <w:t xml:space="preserve"> in the amount of $</w:t>
      </w:r>
      <w:r w:rsidR="006A570C">
        <w:rPr>
          <w:rFonts w:ascii="Century Gothic" w:hAnsi="Century Gothic" w:cstheme="majorHAnsi"/>
        </w:rPr>
        <w:t>35,099.14.</w:t>
      </w:r>
    </w:p>
    <w:p w:rsidR="00834194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 the m</w:t>
      </w:r>
      <w:r w:rsidR="00517431">
        <w:rPr>
          <w:rFonts w:ascii="Century Gothic" w:hAnsi="Century Gothic" w:cstheme="majorHAnsi"/>
        </w:rPr>
        <w:t xml:space="preserve">eetings held on July 20 </w:t>
      </w:r>
      <w:r>
        <w:rPr>
          <w:rFonts w:ascii="Century Gothic" w:hAnsi="Century Gothic" w:cstheme="majorHAnsi"/>
        </w:rPr>
        <w:t>and November 9, 2021.</w:t>
      </w:r>
    </w:p>
    <w:p w:rsidR="0087329C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87329C">
        <w:rPr>
          <w:rFonts w:ascii="Century Gothic" w:hAnsi="Century Gothic" w:cstheme="majorHAnsi"/>
        </w:rPr>
        <w:t>.</w:t>
      </w:r>
      <w:r w:rsidR="0087329C">
        <w:rPr>
          <w:rFonts w:ascii="Century Gothic" w:hAnsi="Century Gothic" w:cstheme="majorHAnsi"/>
        </w:rPr>
        <w:tab/>
        <w:t xml:space="preserve">Request for approval of ACH payment to </w:t>
      </w:r>
      <w:proofErr w:type="spellStart"/>
      <w:r w:rsidR="0087329C">
        <w:rPr>
          <w:rFonts w:ascii="Century Gothic" w:hAnsi="Century Gothic" w:cstheme="majorHAnsi"/>
        </w:rPr>
        <w:t>USBank</w:t>
      </w:r>
      <w:proofErr w:type="spellEnd"/>
      <w:r w:rsidR="0087329C">
        <w:rPr>
          <w:rFonts w:ascii="Century Gothic" w:hAnsi="Century Gothic" w:cstheme="majorHAnsi"/>
        </w:rPr>
        <w:t xml:space="preserve"> in the amount of $170,244.52.</w:t>
      </w:r>
    </w:p>
    <w:p w:rsidR="00436FD4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436FD4">
        <w:rPr>
          <w:rFonts w:ascii="Century Gothic" w:hAnsi="Century Gothic" w:cstheme="majorHAnsi"/>
        </w:rPr>
        <w:t>.</w:t>
      </w:r>
      <w:r w:rsidR="00436FD4">
        <w:rPr>
          <w:rFonts w:ascii="Century Gothic" w:hAnsi="Century Gothic" w:cstheme="majorHAnsi"/>
        </w:rPr>
        <w:tab/>
        <w:t>Request for approval of new business licenses</w:t>
      </w:r>
      <w:r w:rsidR="0087329C">
        <w:rPr>
          <w:rFonts w:ascii="Century Gothic" w:hAnsi="Century Gothic" w:cstheme="majorHAnsi"/>
        </w:rPr>
        <w:t>.</w:t>
      </w:r>
    </w:p>
    <w:p w:rsidR="00B34309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B34309">
        <w:rPr>
          <w:rFonts w:ascii="Century Gothic" w:hAnsi="Century Gothic" w:cstheme="majorHAnsi"/>
        </w:rPr>
        <w:t>.</w:t>
      </w:r>
      <w:r w:rsidR="00B34309">
        <w:rPr>
          <w:rFonts w:ascii="Century Gothic" w:hAnsi="Century Gothic" w:cstheme="majorHAnsi"/>
        </w:rPr>
        <w:tab/>
        <w:t xml:space="preserve">Request for approval to declare parcel number </w:t>
      </w:r>
      <w:r w:rsidR="00517431">
        <w:rPr>
          <w:rFonts w:ascii="Century Gothic" w:hAnsi="Century Gothic" w:cstheme="majorHAnsi"/>
        </w:rPr>
        <w:t>#</w:t>
      </w:r>
      <w:r w:rsidR="00B34309">
        <w:rPr>
          <w:rFonts w:ascii="Century Gothic" w:hAnsi="Century Gothic" w:cstheme="majorHAnsi"/>
        </w:rPr>
        <w:t>24-003-0043 as surplus property.</w:t>
      </w:r>
    </w:p>
    <w:p w:rsidR="00B34309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B34309">
        <w:rPr>
          <w:rFonts w:ascii="Century Gothic" w:hAnsi="Century Gothic" w:cstheme="majorHAnsi"/>
        </w:rPr>
        <w:t>.</w:t>
      </w:r>
      <w:r w:rsidR="00B34309">
        <w:rPr>
          <w:rFonts w:ascii="Century Gothic" w:hAnsi="Century Gothic" w:cstheme="majorHAnsi"/>
        </w:rPr>
        <w:tab/>
        <w:t xml:space="preserve">Request for approval of Change Orders #7 and #8 </w:t>
      </w:r>
      <w:r w:rsidR="00517431">
        <w:rPr>
          <w:rFonts w:ascii="Century Gothic" w:hAnsi="Century Gothic" w:cstheme="majorHAnsi"/>
        </w:rPr>
        <w:t>on</w:t>
      </w:r>
      <w:r w:rsidR="00B34309">
        <w:rPr>
          <w:rFonts w:ascii="Century Gothic" w:hAnsi="Century Gothic" w:cstheme="majorHAnsi"/>
        </w:rPr>
        <w:t xml:space="preserve"> E.K. Bailey Construction- Contract 2020-8 for the Sheriff’s office warehouse. </w:t>
      </w:r>
    </w:p>
    <w:p w:rsidR="00B34309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B34309">
        <w:rPr>
          <w:rFonts w:ascii="Century Gothic" w:hAnsi="Century Gothic" w:cstheme="majorHAnsi"/>
        </w:rPr>
        <w:t>.</w:t>
      </w:r>
      <w:r w:rsidR="00B34309">
        <w:rPr>
          <w:rFonts w:ascii="Century Gothic" w:hAnsi="Century Gothic" w:cstheme="majorHAnsi"/>
        </w:rPr>
        <w:tab/>
        <w:t xml:space="preserve">Request for approval Change Order #1 for the BLM Services Contract. </w:t>
      </w:r>
    </w:p>
    <w:p w:rsidR="002364B1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2364B1">
        <w:rPr>
          <w:rFonts w:ascii="Century Gothic" w:hAnsi="Century Gothic" w:cstheme="majorHAnsi"/>
        </w:rPr>
        <w:t>.</w:t>
      </w:r>
      <w:r w:rsidR="002364B1">
        <w:rPr>
          <w:rFonts w:ascii="Century Gothic" w:hAnsi="Century Gothic" w:cstheme="majorHAnsi"/>
        </w:rPr>
        <w:tab/>
        <w:t xml:space="preserve">Request for approval of a Retirement Agreement by and between Weber County and Garn A. Johnson. </w:t>
      </w:r>
    </w:p>
    <w:p w:rsidR="0087329C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1A4A99">
        <w:rPr>
          <w:rFonts w:ascii="Century Gothic" w:hAnsi="Century Gothic" w:cstheme="majorHAnsi"/>
        </w:rPr>
        <w:t>.</w:t>
      </w:r>
      <w:r w:rsidR="001A4A99">
        <w:rPr>
          <w:rFonts w:ascii="Century Gothic" w:hAnsi="Century Gothic" w:cstheme="majorHAnsi"/>
        </w:rPr>
        <w:tab/>
        <w:t>Request for approval of</w:t>
      </w:r>
      <w:r w:rsidR="0087329C">
        <w:rPr>
          <w:rFonts w:ascii="Century Gothic" w:hAnsi="Century Gothic" w:cstheme="majorHAnsi"/>
        </w:rPr>
        <w:t xml:space="preserve"> contract</w:t>
      </w:r>
      <w:r w:rsidR="001A4A99">
        <w:rPr>
          <w:rFonts w:ascii="Century Gothic" w:hAnsi="Century Gothic" w:cstheme="majorHAnsi"/>
        </w:rPr>
        <w:t>s</w:t>
      </w:r>
      <w:r w:rsidR="0087329C">
        <w:rPr>
          <w:rFonts w:ascii="Century Gothic" w:hAnsi="Century Gothic" w:cstheme="majorHAnsi"/>
        </w:rPr>
        <w:t xml:space="preserve"> by and between Weber County and </w:t>
      </w:r>
      <w:r w:rsidR="001A4A99">
        <w:rPr>
          <w:rFonts w:ascii="Century Gothic" w:hAnsi="Century Gothic" w:cstheme="majorHAnsi"/>
        </w:rPr>
        <w:t>the following individuals for</w:t>
      </w:r>
      <w:r w:rsidR="0087329C">
        <w:rPr>
          <w:rFonts w:ascii="Century Gothic" w:hAnsi="Century Gothic" w:cstheme="majorHAnsi"/>
        </w:rPr>
        <w:t xml:space="preserve"> services for the Ogden Musical Theatre’s production of “5 Carols for Christmas.”</w:t>
      </w:r>
    </w:p>
    <w:p w:rsidR="001A4A99" w:rsidRDefault="001A4A9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Caleb Saunders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Music Director</w:t>
      </w:r>
    </w:p>
    <w:p w:rsidR="001A4A99" w:rsidRDefault="001A4A9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Kandice Bassett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Stage Manager</w:t>
      </w:r>
    </w:p>
    <w:p w:rsidR="0087329C" w:rsidRPr="00640721" w:rsidRDefault="001A4A9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Bridgett Lehman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Sound Designer</w:t>
      </w:r>
    </w:p>
    <w:p w:rsidR="00673EC1" w:rsidRPr="00640721" w:rsidRDefault="00673EC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6B5825" w:rsidRDefault="00860A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640721">
        <w:rPr>
          <w:rFonts w:ascii="Century Gothic" w:hAnsi="Century Gothic" w:cstheme="majorHAnsi"/>
          <w:b/>
        </w:rPr>
        <w:t>.</w:t>
      </w:r>
      <w:r w:rsidR="007769F4" w:rsidRPr="00640721">
        <w:rPr>
          <w:rFonts w:ascii="Century Gothic" w:hAnsi="Century Gothic" w:cstheme="majorHAnsi"/>
          <w:b/>
        </w:rPr>
        <w:tab/>
      </w:r>
      <w:r w:rsidR="007769F4" w:rsidRPr="00640721">
        <w:rPr>
          <w:rFonts w:ascii="Century Gothic" w:hAnsi="Century Gothic" w:cstheme="majorHAnsi"/>
          <w:b/>
          <w:u w:val="single"/>
        </w:rPr>
        <w:t>Action Items-</w:t>
      </w:r>
    </w:p>
    <w:p w:rsidR="004025A3" w:rsidRDefault="004025A3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436FD4" w:rsidRDefault="004025A3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025A3">
        <w:rPr>
          <w:rFonts w:ascii="Century Gothic" w:hAnsi="Century Gothic" w:cstheme="majorHAnsi"/>
        </w:rPr>
        <w:t>1.</w:t>
      </w:r>
      <w:r w:rsidRPr="004025A3">
        <w:rPr>
          <w:rFonts w:ascii="Century Gothic" w:hAnsi="Century Gothic" w:cstheme="majorHAnsi"/>
        </w:rPr>
        <w:tab/>
      </w:r>
      <w:r w:rsidR="00436FD4">
        <w:rPr>
          <w:rFonts w:ascii="Century Gothic" w:hAnsi="Century Gothic" w:cstheme="majorHAnsi"/>
        </w:rPr>
        <w:t>Presentation of Visit Ogden’s 2021 Annual Report and request for approval of the 2022 Strategic Plan.</w:t>
      </w:r>
    </w:p>
    <w:p w:rsidR="00436FD4" w:rsidRDefault="00436FD4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Sara Toliver </w:t>
      </w:r>
    </w:p>
    <w:p w:rsidR="00436FD4" w:rsidRDefault="00436FD4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673EC1" w:rsidRDefault="00397A92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4025A3">
        <w:rPr>
          <w:rFonts w:ascii="Century Gothic" w:hAnsi="Century Gothic" w:cstheme="majorHAnsi"/>
        </w:rPr>
        <w:t xml:space="preserve">Request for approval of a resolution of the County Commissioners of Weber County appointing members to the </w:t>
      </w:r>
      <w:r w:rsidR="00B34309">
        <w:rPr>
          <w:rFonts w:ascii="Century Gothic" w:hAnsi="Century Gothic" w:cstheme="majorHAnsi"/>
        </w:rPr>
        <w:t>Roy Water Conservancy District.</w:t>
      </w:r>
    </w:p>
    <w:p w:rsidR="00B34309" w:rsidRDefault="00B34309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Stacy Skeen</w:t>
      </w:r>
    </w:p>
    <w:p w:rsidR="00B34309" w:rsidRDefault="00B34309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B34309" w:rsidRDefault="00B34309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 resolution of the County Commissioners of Weber County appointing members to the Ogden Musical Theatre Advisory Board.</w:t>
      </w:r>
    </w:p>
    <w:p w:rsidR="00B34309" w:rsidRDefault="00B34309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  <w:t xml:space="preserve">Presenter: </w:t>
      </w:r>
      <w:proofErr w:type="spellStart"/>
      <w:r>
        <w:rPr>
          <w:rFonts w:ascii="Century Gothic" w:hAnsi="Century Gothic" w:cstheme="majorHAnsi"/>
        </w:rPr>
        <w:t>Kassi</w:t>
      </w:r>
      <w:proofErr w:type="spellEnd"/>
      <w:r>
        <w:rPr>
          <w:rFonts w:ascii="Century Gothic" w:hAnsi="Century Gothic" w:cstheme="majorHAnsi"/>
        </w:rPr>
        <w:t xml:space="preserve"> </w:t>
      </w:r>
      <w:proofErr w:type="spellStart"/>
      <w:r>
        <w:rPr>
          <w:rFonts w:ascii="Century Gothic" w:hAnsi="Century Gothic" w:cstheme="majorHAnsi"/>
        </w:rPr>
        <w:t>Bybee</w:t>
      </w:r>
      <w:proofErr w:type="spellEnd"/>
    </w:p>
    <w:p w:rsidR="00397A92" w:rsidRDefault="00397A92" w:rsidP="00436FD4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97A92" w:rsidRDefault="00470353" w:rsidP="00470353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 contract by and between Weber County </w:t>
      </w:r>
      <w:r w:rsidR="0012568C">
        <w:rPr>
          <w:rFonts w:ascii="Century Gothic" w:hAnsi="Century Gothic" w:cstheme="majorHAnsi"/>
        </w:rPr>
        <w:t xml:space="preserve">and the Utah Indigent Defense Commission allowing Weber County to apply for federal funds through the Utah Indigent Defense Commission </w:t>
      </w:r>
      <w:r w:rsidR="0012568C" w:rsidRPr="0012568C">
        <w:rPr>
          <w:rFonts w:ascii="Century Gothic" w:hAnsi="Century Gothic" w:cstheme="majorHAnsi"/>
        </w:rPr>
        <w:t xml:space="preserve">for reimbursement of up to 50% of the amount spent on legal representation for the parents of children who are candidates for Title IV-E foster care.    </w:t>
      </w:r>
    </w:p>
    <w:p w:rsidR="0012568C" w:rsidRDefault="0012568C" w:rsidP="00470353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Bryan Baron </w:t>
      </w:r>
    </w:p>
    <w:p w:rsidR="0012568C" w:rsidRDefault="0012568C" w:rsidP="00470353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12568C" w:rsidRDefault="0012568C" w:rsidP="00470353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a contract by and between Weber County and West Publishing Corporation </w:t>
      </w:r>
      <w:r w:rsidR="002364B1">
        <w:rPr>
          <w:rFonts w:ascii="Century Gothic" w:hAnsi="Century Gothic" w:cstheme="majorHAnsi"/>
        </w:rPr>
        <w:t>to provide public defender attorneys with access to Westlaw, a legal research database.</w:t>
      </w:r>
    </w:p>
    <w:p w:rsidR="00792A91" w:rsidRDefault="002364B1" w:rsidP="00860A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Bryan Baron</w:t>
      </w:r>
    </w:p>
    <w:p w:rsidR="008876BC" w:rsidRPr="00860AFC" w:rsidRDefault="00640721" w:rsidP="00860A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="005652D2" w:rsidRPr="00640721">
        <w:rPr>
          <w:rFonts w:ascii="Century Gothic" w:hAnsi="Century Gothic" w:cstheme="majorHAnsi"/>
          <w:b/>
        </w:rPr>
        <w:tab/>
      </w:r>
    </w:p>
    <w:p w:rsidR="000F3271" w:rsidRPr="00640721" w:rsidRDefault="002364B1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94843" w:rsidRPr="00640721">
        <w:rPr>
          <w:rFonts w:ascii="Century Gothic" w:hAnsi="Century Gothic" w:cstheme="majorHAnsi"/>
          <w:b/>
        </w:rPr>
        <w:t>.</w:t>
      </w:r>
      <w:r w:rsidR="00294843" w:rsidRPr="00640721">
        <w:rPr>
          <w:rFonts w:ascii="Century Gothic" w:hAnsi="Century Gothic" w:cstheme="majorHAnsi"/>
          <w:b/>
        </w:rPr>
        <w:tab/>
      </w:r>
      <w:r w:rsidR="009C551D" w:rsidRPr="00640721">
        <w:rPr>
          <w:rFonts w:ascii="Century Gothic" w:hAnsi="Century Gothic" w:cstheme="majorHAnsi"/>
          <w:b/>
          <w:u w:val="single"/>
        </w:rPr>
        <w:t>Commissioner Comments</w:t>
      </w:r>
      <w:r w:rsidR="009C551D" w:rsidRPr="00640721">
        <w:rPr>
          <w:rFonts w:ascii="Century Gothic" w:hAnsi="Century Gothic" w:cstheme="majorHAnsi"/>
          <w:b/>
        </w:rPr>
        <w:t xml:space="preserve">-  </w:t>
      </w:r>
    </w:p>
    <w:p w:rsidR="009503F7" w:rsidRPr="00640721" w:rsidRDefault="009503F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E2091E" w:rsidRPr="00640721" w:rsidRDefault="002364B1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 w:rsidRPr="00640721">
        <w:rPr>
          <w:rFonts w:ascii="Century Gothic" w:hAnsi="Century Gothic" w:cstheme="majorHAnsi"/>
          <w:b/>
        </w:rPr>
        <w:t>.</w:t>
      </w:r>
      <w:r w:rsidR="003B5EBB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Adjourn</w:t>
      </w:r>
      <w:r w:rsidR="004F7087" w:rsidRPr="00640721">
        <w:rPr>
          <w:rFonts w:ascii="Century Gothic" w:hAnsi="Century Gothic" w:cstheme="majorHAnsi"/>
          <w:b/>
        </w:rPr>
        <w:t>-</w:t>
      </w:r>
    </w:p>
    <w:p w:rsidR="009503F7" w:rsidRPr="00640721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640721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40721">
        <w:rPr>
          <w:rFonts w:ascii="Century Gothic" w:hAnsi="Century Gothic" w:cstheme="majorHAnsi"/>
          <w:b/>
          <w:u w:val="single"/>
        </w:rPr>
        <w:t>CERTIFICAT</w:t>
      </w:r>
      <w:r w:rsidR="00A756A2" w:rsidRPr="00640721">
        <w:rPr>
          <w:rFonts w:ascii="Century Gothic" w:hAnsi="Century Gothic" w:cstheme="majorHAnsi"/>
          <w:b/>
          <w:u w:val="single"/>
        </w:rPr>
        <w:t>E</w:t>
      </w:r>
      <w:r w:rsidRPr="00640721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640721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11650" w:rsidRPr="00640721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 xml:space="preserve">The undersigned duly appointed Executive </w:t>
      </w:r>
      <w:r w:rsidR="00912388" w:rsidRPr="00640721">
        <w:rPr>
          <w:rFonts w:ascii="Century Gothic" w:hAnsi="Century Gothic" w:cstheme="majorHAnsi"/>
        </w:rPr>
        <w:t>Coordinator</w:t>
      </w:r>
      <w:r w:rsidR="003F3E97" w:rsidRPr="00640721">
        <w:rPr>
          <w:rFonts w:ascii="Century Gothic" w:hAnsi="Century Gothic" w:cstheme="majorHAnsi"/>
        </w:rPr>
        <w:t xml:space="preserve"> </w:t>
      </w:r>
      <w:r w:rsidRPr="00640721">
        <w:rPr>
          <w:rFonts w:ascii="Century Gothic" w:hAnsi="Century Gothic" w:cstheme="majorHAnsi"/>
        </w:rPr>
        <w:t>in the County Commission Office does hereby certify th</w:t>
      </w:r>
      <w:r w:rsidR="00DF462D" w:rsidRPr="00640721">
        <w:rPr>
          <w:rFonts w:ascii="Century Gothic" w:hAnsi="Century Gothic" w:cstheme="majorHAnsi"/>
        </w:rPr>
        <w:t xml:space="preserve">at the above notice and agenda </w:t>
      </w:r>
      <w:r w:rsidRPr="00640721">
        <w:rPr>
          <w:rFonts w:ascii="Century Gothic" w:hAnsi="Century Gothic" w:cstheme="majorHAnsi"/>
        </w:rPr>
        <w:t xml:space="preserve">were posted as required by law this </w:t>
      </w:r>
      <w:r w:rsidR="009A2A24">
        <w:rPr>
          <w:rFonts w:ascii="Century Gothic" w:hAnsi="Century Gothic" w:cstheme="majorHAnsi"/>
        </w:rPr>
        <w:t>12</w:t>
      </w:r>
      <w:r w:rsidR="00640721" w:rsidRPr="00640721">
        <w:rPr>
          <w:rFonts w:ascii="Century Gothic" w:hAnsi="Century Gothic" w:cstheme="majorHAnsi"/>
          <w:vertAlign w:val="superscript"/>
        </w:rPr>
        <w:t>th</w:t>
      </w:r>
      <w:r w:rsidR="00640721">
        <w:rPr>
          <w:rFonts w:ascii="Century Gothic" w:hAnsi="Century Gothic" w:cstheme="majorHAnsi"/>
        </w:rPr>
        <w:t xml:space="preserve"> </w:t>
      </w:r>
      <w:r w:rsidR="00B54A87" w:rsidRPr="00640721">
        <w:rPr>
          <w:rFonts w:ascii="Century Gothic" w:hAnsi="Century Gothic" w:cstheme="majorHAnsi"/>
        </w:rPr>
        <w:t xml:space="preserve">day </w:t>
      </w:r>
      <w:r w:rsidR="00257117" w:rsidRPr="00640721">
        <w:rPr>
          <w:rFonts w:ascii="Century Gothic" w:hAnsi="Century Gothic" w:cstheme="majorHAnsi"/>
        </w:rPr>
        <w:t xml:space="preserve">of </w:t>
      </w:r>
      <w:r w:rsidR="0087587E">
        <w:rPr>
          <w:rFonts w:ascii="Century Gothic" w:hAnsi="Century Gothic" w:cstheme="majorHAnsi"/>
        </w:rPr>
        <w:t>Novem</w:t>
      </w:r>
      <w:r w:rsidR="002E6945" w:rsidRPr="00640721">
        <w:rPr>
          <w:rFonts w:ascii="Century Gothic" w:hAnsi="Century Gothic" w:cstheme="majorHAnsi"/>
        </w:rPr>
        <w:t>ber,</w:t>
      </w:r>
      <w:r w:rsidR="00E210BD" w:rsidRPr="00640721">
        <w:rPr>
          <w:rFonts w:ascii="Century Gothic" w:hAnsi="Century Gothic" w:cstheme="majorHAnsi"/>
        </w:rPr>
        <w:t xml:space="preserve"> 2021</w:t>
      </w:r>
      <w:r w:rsidRPr="00640721">
        <w:rPr>
          <w:rFonts w:ascii="Century Gothic" w:hAnsi="Century Gothic" w:cstheme="majorHAnsi"/>
        </w:rPr>
        <w:t>.</w:t>
      </w:r>
    </w:p>
    <w:p w:rsidR="00D3481F" w:rsidRPr="00640721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>______________________________</w:t>
      </w:r>
      <w:r w:rsidR="001608E7" w:rsidRPr="00640721">
        <w:rPr>
          <w:rFonts w:ascii="Century Gothic" w:hAnsi="Century Gothic" w:cstheme="majorHAnsi"/>
        </w:rPr>
        <w:t>_______________</w:t>
      </w:r>
      <w:r w:rsidRPr="00640721">
        <w:rPr>
          <w:rFonts w:ascii="Century Gothic" w:hAnsi="Century Gothic" w:cstheme="majorHAnsi"/>
        </w:rPr>
        <w:t>_</w:t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640721">
        <w:rPr>
          <w:rFonts w:ascii="Century Gothic" w:hAnsi="Century Gothic" w:cstheme="majorHAnsi"/>
        </w:rPr>
        <w:t>Shelly Halacy</w:t>
      </w:r>
    </w:p>
    <w:p w:rsidR="009503F7" w:rsidRPr="00640721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5B0BDF" w:rsidRPr="00555BB4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555BB4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55BB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5B0BDF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CD1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3EC1"/>
    <w:rsid w:val="00675CC6"/>
    <w:rsid w:val="00676B1D"/>
    <w:rsid w:val="006775EF"/>
    <w:rsid w:val="00681C70"/>
    <w:rsid w:val="00682A39"/>
    <w:rsid w:val="006844F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2A91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712F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D6C4F"/>
    <w:rsid w:val="008D79C1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0A8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524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F58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0E14-634D-43E4-A4BF-5BE57C1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2021-11-12T20:24:00Z</cp:lastPrinted>
  <dcterms:created xsi:type="dcterms:W3CDTF">2021-11-12T19:06:00Z</dcterms:created>
  <dcterms:modified xsi:type="dcterms:W3CDTF">2021-11-12T22:01:00Z</dcterms:modified>
</cp:coreProperties>
</file>